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黑体" w:hAnsi="黑体" w:eastAsia="黑体" w:cs="黑体"/>
          <w:szCs w:val="32"/>
        </w:rPr>
      </w:pPr>
    </w:p>
    <w:p>
      <w:pPr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附件4</w:t>
      </w:r>
    </w:p>
    <w:tbl>
      <w:tblPr>
        <w:tblStyle w:val="8"/>
        <w:tblpPr w:leftFromText="180" w:rightFromText="180" w:vertAnchor="text" w:horzAnchor="page" w:tblpX="1909" w:tblpY="839"/>
        <w:tblOverlap w:val="never"/>
        <w:tblW w:w="83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"/>
        <w:gridCol w:w="1593"/>
        <w:gridCol w:w="1593"/>
        <w:gridCol w:w="2921"/>
        <w:gridCol w:w="17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682" w:type="dxa"/>
            <w:gridSpan w:val="3"/>
            <w:noWrap w:val="0"/>
            <w:vAlign w:val="center"/>
          </w:tcPr>
          <w:p>
            <w:pPr>
              <w:spacing w:line="240" w:lineRule="auto"/>
              <w:jc w:val="center"/>
              <w:rPr>
                <w:rFonts w:eastAsia="方正仿宋_GBK"/>
                <w:sz w:val="22"/>
                <w:szCs w:val="16"/>
              </w:rPr>
            </w:pPr>
            <w:r>
              <w:rPr>
                <w:rFonts w:eastAsia="方正仿宋_GBK"/>
                <w:sz w:val="22"/>
                <w:szCs w:val="16"/>
              </w:rPr>
              <w:t>专项名称</w:t>
            </w:r>
          </w:p>
        </w:tc>
        <w:tc>
          <w:tcPr>
            <w:tcW w:w="4638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eastAsia="方正仿宋_GBK"/>
                <w:sz w:val="22"/>
                <w:szCs w:val="16"/>
              </w:rPr>
            </w:pPr>
            <w:r>
              <w:rPr>
                <w:rFonts w:eastAsia="方正仿宋_GBK"/>
                <w:sz w:val="22"/>
                <w:szCs w:val="16"/>
              </w:rPr>
              <w:t>老旧管网更新改造及智能化供热项目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682" w:type="dxa"/>
            <w:gridSpan w:val="3"/>
            <w:noWrap w:val="0"/>
            <w:vAlign w:val="center"/>
          </w:tcPr>
          <w:p>
            <w:pPr>
              <w:spacing w:line="240" w:lineRule="auto"/>
              <w:jc w:val="center"/>
              <w:rPr>
                <w:rFonts w:eastAsia="方正仿宋_GBK"/>
                <w:sz w:val="22"/>
                <w:szCs w:val="16"/>
              </w:rPr>
            </w:pPr>
            <w:r>
              <w:rPr>
                <w:rFonts w:hint="eastAsia" w:eastAsia="方正仿宋_GBK"/>
                <w:sz w:val="22"/>
                <w:szCs w:val="16"/>
                <w:lang w:eastAsia="zh-CN"/>
              </w:rPr>
              <w:t>项目</w:t>
            </w:r>
            <w:r>
              <w:rPr>
                <w:rFonts w:eastAsia="方正仿宋_GBK"/>
                <w:sz w:val="22"/>
                <w:szCs w:val="16"/>
              </w:rPr>
              <w:t>单位</w:t>
            </w:r>
          </w:p>
        </w:tc>
        <w:tc>
          <w:tcPr>
            <w:tcW w:w="4638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eastAsia="方正仿宋_GBK"/>
                <w:sz w:val="22"/>
                <w:szCs w:val="16"/>
              </w:rPr>
            </w:pPr>
            <w:r>
              <w:rPr>
                <w:rFonts w:hint="eastAsia" w:eastAsia="方正仿宋_GBK"/>
                <w:sz w:val="22"/>
                <w:szCs w:val="16"/>
              </w:rPr>
              <w:t>各项目单位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682" w:type="dxa"/>
            <w:gridSpan w:val="3"/>
            <w:noWrap w:val="0"/>
            <w:vAlign w:val="center"/>
          </w:tcPr>
          <w:p>
            <w:pPr>
              <w:spacing w:line="240" w:lineRule="auto"/>
              <w:jc w:val="center"/>
              <w:rPr>
                <w:rFonts w:eastAsia="方正仿宋_GBK"/>
                <w:sz w:val="22"/>
                <w:szCs w:val="16"/>
              </w:rPr>
            </w:pPr>
            <w:r>
              <w:rPr>
                <w:rFonts w:hint="eastAsia" w:eastAsia="方正仿宋_GBK"/>
                <w:sz w:val="22"/>
                <w:szCs w:val="16"/>
                <w:lang w:eastAsia="zh-CN"/>
              </w:rPr>
              <w:t>项目总</w:t>
            </w:r>
            <w:r>
              <w:rPr>
                <w:rFonts w:eastAsia="方正仿宋_GBK"/>
                <w:sz w:val="22"/>
                <w:szCs w:val="16"/>
              </w:rPr>
              <w:t>投资</w:t>
            </w:r>
            <w:r>
              <w:rPr>
                <w:rFonts w:hint="eastAsia" w:eastAsia="方正仿宋_GBK"/>
                <w:sz w:val="22"/>
                <w:szCs w:val="16"/>
                <w:lang w:val="en-US" w:eastAsia="zh-CN"/>
              </w:rPr>
              <w:t xml:space="preserve"> </w:t>
            </w:r>
            <w:r>
              <w:rPr>
                <w:rFonts w:eastAsia="方正仿宋_GBK"/>
                <w:sz w:val="22"/>
                <w:szCs w:val="16"/>
              </w:rPr>
              <w:t>（万元）</w:t>
            </w:r>
          </w:p>
        </w:tc>
        <w:tc>
          <w:tcPr>
            <w:tcW w:w="4638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eastAsia="方正仿宋_GBK"/>
                <w:sz w:val="22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9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eastAsia="方正仿宋_GBK"/>
                <w:sz w:val="22"/>
                <w:szCs w:val="16"/>
              </w:rPr>
            </w:pPr>
            <w:r>
              <w:rPr>
                <w:rFonts w:eastAsia="方正仿宋_GBK"/>
                <w:sz w:val="22"/>
                <w:szCs w:val="16"/>
              </w:rPr>
              <w:t>总</w:t>
            </w:r>
          </w:p>
          <w:p>
            <w:pPr>
              <w:spacing w:line="240" w:lineRule="auto"/>
              <w:jc w:val="center"/>
              <w:rPr>
                <w:rFonts w:eastAsia="方正仿宋_GBK"/>
                <w:sz w:val="22"/>
                <w:szCs w:val="16"/>
              </w:rPr>
            </w:pPr>
            <w:r>
              <w:rPr>
                <w:rFonts w:eastAsia="方正仿宋_GBK"/>
                <w:sz w:val="22"/>
                <w:szCs w:val="16"/>
              </w:rPr>
              <w:t>体</w:t>
            </w:r>
          </w:p>
          <w:p>
            <w:pPr>
              <w:spacing w:line="240" w:lineRule="auto"/>
              <w:jc w:val="center"/>
              <w:rPr>
                <w:rFonts w:eastAsia="方正仿宋_GBK"/>
                <w:sz w:val="22"/>
                <w:szCs w:val="16"/>
              </w:rPr>
            </w:pPr>
            <w:r>
              <w:rPr>
                <w:rFonts w:eastAsia="方正仿宋_GBK"/>
                <w:sz w:val="22"/>
                <w:szCs w:val="16"/>
              </w:rPr>
              <w:t>目</w:t>
            </w:r>
          </w:p>
          <w:p>
            <w:pPr>
              <w:spacing w:line="240" w:lineRule="auto"/>
              <w:jc w:val="center"/>
              <w:rPr>
                <w:rFonts w:eastAsia="方正仿宋_GBK"/>
                <w:sz w:val="22"/>
                <w:szCs w:val="16"/>
              </w:rPr>
            </w:pPr>
            <w:r>
              <w:rPr>
                <w:rFonts w:eastAsia="方正仿宋_GBK"/>
                <w:sz w:val="22"/>
                <w:szCs w:val="16"/>
              </w:rPr>
              <w:t>标</w:t>
            </w:r>
          </w:p>
        </w:tc>
        <w:tc>
          <w:tcPr>
            <w:tcW w:w="7824" w:type="dxa"/>
            <w:gridSpan w:val="4"/>
            <w:noWrap w:val="0"/>
            <w:vAlign w:val="center"/>
          </w:tcPr>
          <w:p>
            <w:pPr>
              <w:spacing w:line="240" w:lineRule="auto"/>
              <w:ind w:firstLine="440" w:firstLineChars="200"/>
              <w:rPr>
                <w:rFonts w:eastAsia="方正仿宋_GBK"/>
                <w:sz w:val="22"/>
                <w:szCs w:val="16"/>
              </w:rPr>
            </w:pPr>
            <w:r>
              <w:rPr>
                <w:rFonts w:hint="eastAsia" w:eastAsia="方正仿宋_GBK"/>
                <w:sz w:val="22"/>
                <w:szCs w:val="16"/>
              </w:rPr>
              <w:t>实施智能化供热改造项目</w:t>
            </w:r>
            <w:r>
              <w:rPr>
                <w:rFonts w:hint="eastAsia" w:eastAsia="方正仿宋_GBK"/>
                <w:sz w:val="22"/>
                <w:szCs w:val="16"/>
                <w:lang w:val="en-US" w:eastAsia="zh-CN"/>
              </w:rPr>
              <w:t xml:space="preserve">  </w:t>
            </w:r>
            <w:r>
              <w:rPr>
                <w:rFonts w:hint="eastAsia" w:eastAsia="方正仿宋_GBK"/>
                <w:sz w:val="22"/>
                <w:szCs w:val="16"/>
              </w:rPr>
              <w:t>万平方米</w:t>
            </w:r>
            <w:r>
              <w:rPr>
                <w:rFonts w:hint="eastAsia" w:eastAsia="方正仿宋_GBK"/>
                <w:sz w:val="22"/>
                <w:szCs w:val="16"/>
                <w:lang w:val="en-US" w:eastAsia="zh-CN"/>
              </w:rPr>
              <w:t>/</w:t>
            </w:r>
            <w:r>
              <w:rPr>
                <w:rFonts w:hint="eastAsia" w:eastAsia="方正仿宋_GBK"/>
                <w:sz w:val="22"/>
                <w:szCs w:val="16"/>
              </w:rPr>
              <w:t>运用新材料新工艺新技术新设备供热管道老化更新改造项目</w:t>
            </w:r>
            <w:r>
              <w:rPr>
                <w:rFonts w:hint="eastAsia" w:eastAsia="方正仿宋_GBK"/>
                <w:sz w:val="22"/>
                <w:szCs w:val="16"/>
                <w:lang w:val="en-US" w:eastAsia="zh-CN"/>
              </w:rPr>
              <w:t xml:space="preserve">  </w:t>
            </w:r>
            <w:r>
              <w:rPr>
                <w:rFonts w:hint="eastAsia" w:eastAsia="方正仿宋_GBK"/>
                <w:sz w:val="22"/>
                <w:szCs w:val="16"/>
              </w:rPr>
              <w:t>公里。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96" w:type="dxa"/>
            <w:vMerge w:val="restart"/>
            <w:noWrap w:val="0"/>
            <w:vAlign w:val="center"/>
          </w:tcPr>
          <w:p>
            <w:pPr>
              <w:spacing w:line="240" w:lineRule="auto"/>
              <w:jc w:val="center"/>
              <w:rPr>
                <w:rFonts w:eastAsia="方正仿宋_GBK"/>
                <w:sz w:val="22"/>
                <w:szCs w:val="16"/>
              </w:rPr>
            </w:pPr>
            <w:r>
              <w:rPr>
                <w:rFonts w:eastAsia="方正仿宋_GBK"/>
                <w:sz w:val="22"/>
                <w:szCs w:val="16"/>
              </w:rPr>
              <w:t>绩</w:t>
            </w:r>
          </w:p>
          <w:p>
            <w:pPr>
              <w:spacing w:line="240" w:lineRule="auto"/>
              <w:jc w:val="center"/>
              <w:rPr>
                <w:rFonts w:eastAsia="方正仿宋_GBK"/>
                <w:sz w:val="22"/>
                <w:szCs w:val="16"/>
              </w:rPr>
            </w:pPr>
          </w:p>
          <w:p>
            <w:pPr>
              <w:spacing w:line="240" w:lineRule="auto"/>
              <w:jc w:val="center"/>
              <w:rPr>
                <w:rFonts w:eastAsia="方正仿宋_GBK"/>
                <w:sz w:val="22"/>
                <w:szCs w:val="16"/>
              </w:rPr>
            </w:pPr>
            <w:r>
              <w:rPr>
                <w:rFonts w:eastAsia="方正仿宋_GBK"/>
                <w:sz w:val="22"/>
                <w:szCs w:val="16"/>
              </w:rPr>
              <w:t>效</w:t>
            </w:r>
          </w:p>
          <w:p>
            <w:pPr>
              <w:spacing w:line="240" w:lineRule="auto"/>
              <w:jc w:val="center"/>
              <w:rPr>
                <w:rFonts w:eastAsia="方正仿宋_GBK"/>
                <w:sz w:val="22"/>
                <w:szCs w:val="16"/>
              </w:rPr>
            </w:pPr>
          </w:p>
          <w:p>
            <w:pPr>
              <w:spacing w:line="240" w:lineRule="auto"/>
              <w:jc w:val="center"/>
              <w:rPr>
                <w:rFonts w:eastAsia="方正仿宋_GBK"/>
                <w:sz w:val="22"/>
                <w:szCs w:val="16"/>
              </w:rPr>
            </w:pPr>
            <w:r>
              <w:rPr>
                <w:rFonts w:eastAsia="方正仿宋_GBK"/>
                <w:sz w:val="22"/>
                <w:szCs w:val="16"/>
              </w:rPr>
              <w:t>指</w:t>
            </w:r>
          </w:p>
          <w:p>
            <w:pPr>
              <w:spacing w:line="240" w:lineRule="auto"/>
              <w:jc w:val="center"/>
              <w:rPr>
                <w:rFonts w:eastAsia="方正仿宋_GBK"/>
                <w:sz w:val="22"/>
                <w:szCs w:val="16"/>
              </w:rPr>
            </w:pPr>
          </w:p>
          <w:p>
            <w:pPr>
              <w:spacing w:line="240" w:lineRule="auto"/>
              <w:jc w:val="center"/>
              <w:rPr>
                <w:rFonts w:eastAsia="方正仿宋_GBK"/>
                <w:sz w:val="22"/>
                <w:szCs w:val="16"/>
              </w:rPr>
            </w:pPr>
            <w:r>
              <w:rPr>
                <w:rFonts w:eastAsia="方正仿宋_GBK"/>
                <w:sz w:val="22"/>
                <w:szCs w:val="16"/>
              </w:rPr>
              <w:t>标</w:t>
            </w:r>
          </w:p>
        </w:tc>
        <w:tc>
          <w:tcPr>
            <w:tcW w:w="1593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eastAsia="方正仿宋_GBK"/>
                <w:sz w:val="22"/>
                <w:szCs w:val="16"/>
              </w:rPr>
            </w:pPr>
            <w:r>
              <w:rPr>
                <w:rFonts w:eastAsia="方正仿宋_GBK"/>
                <w:sz w:val="22"/>
                <w:szCs w:val="16"/>
              </w:rPr>
              <w:t>一级指标</w:t>
            </w:r>
          </w:p>
        </w:tc>
        <w:tc>
          <w:tcPr>
            <w:tcW w:w="1593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eastAsia="方正仿宋_GBK"/>
                <w:sz w:val="22"/>
                <w:szCs w:val="16"/>
              </w:rPr>
            </w:pPr>
            <w:r>
              <w:rPr>
                <w:rFonts w:eastAsia="方正仿宋_GBK"/>
                <w:sz w:val="22"/>
                <w:szCs w:val="16"/>
              </w:rPr>
              <w:t>二级指标</w:t>
            </w:r>
          </w:p>
        </w:tc>
        <w:tc>
          <w:tcPr>
            <w:tcW w:w="292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eastAsia="方正仿宋_GBK"/>
                <w:sz w:val="22"/>
                <w:szCs w:val="16"/>
              </w:rPr>
            </w:pPr>
            <w:r>
              <w:rPr>
                <w:rFonts w:eastAsia="方正仿宋_GBK"/>
                <w:sz w:val="22"/>
                <w:szCs w:val="16"/>
              </w:rPr>
              <w:t>三级指标</w:t>
            </w:r>
          </w:p>
        </w:tc>
        <w:tc>
          <w:tcPr>
            <w:tcW w:w="1717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eastAsia="方正仿宋_GBK"/>
                <w:sz w:val="22"/>
                <w:szCs w:val="16"/>
              </w:rPr>
            </w:pPr>
            <w:r>
              <w:rPr>
                <w:rFonts w:eastAsia="方正仿宋_GBK"/>
                <w:sz w:val="22"/>
                <w:szCs w:val="16"/>
              </w:rPr>
              <w:t>指标值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96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eastAsia="方正仿宋_GBK"/>
                <w:sz w:val="22"/>
                <w:szCs w:val="16"/>
              </w:rPr>
            </w:pPr>
          </w:p>
        </w:tc>
        <w:tc>
          <w:tcPr>
            <w:tcW w:w="1593" w:type="dxa"/>
            <w:vMerge w:val="restart"/>
            <w:noWrap w:val="0"/>
            <w:vAlign w:val="center"/>
          </w:tcPr>
          <w:p>
            <w:pPr>
              <w:spacing w:line="240" w:lineRule="auto"/>
              <w:jc w:val="center"/>
              <w:rPr>
                <w:rFonts w:eastAsia="方正仿宋_GBK"/>
                <w:sz w:val="22"/>
                <w:szCs w:val="16"/>
              </w:rPr>
            </w:pPr>
            <w:r>
              <w:rPr>
                <w:rFonts w:eastAsia="方正仿宋_GBK"/>
                <w:sz w:val="22"/>
                <w:szCs w:val="16"/>
              </w:rPr>
              <w:t>实施效果指标</w:t>
            </w:r>
          </w:p>
        </w:tc>
        <w:tc>
          <w:tcPr>
            <w:tcW w:w="1593" w:type="dxa"/>
            <w:vMerge w:val="restart"/>
            <w:noWrap w:val="0"/>
            <w:vAlign w:val="center"/>
          </w:tcPr>
          <w:p>
            <w:pPr>
              <w:spacing w:line="240" w:lineRule="auto"/>
              <w:jc w:val="center"/>
              <w:rPr>
                <w:rFonts w:eastAsia="方正仿宋_GBK"/>
                <w:sz w:val="22"/>
                <w:szCs w:val="16"/>
              </w:rPr>
            </w:pPr>
            <w:r>
              <w:rPr>
                <w:rFonts w:eastAsia="方正仿宋_GBK"/>
                <w:sz w:val="22"/>
                <w:szCs w:val="16"/>
              </w:rPr>
              <w:t>产出指标</w:t>
            </w:r>
          </w:p>
        </w:tc>
        <w:tc>
          <w:tcPr>
            <w:tcW w:w="292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eastAsia="方正仿宋_GBK"/>
                <w:sz w:val="22"/>
                <w:szCs w:val="16"/>
              </w:rPr>
            </w:pPr>
            <w:r>
              <w:rPr>
                <w:rFonts w:hint="eastAsia" w:eastAsia="方正仿宋_GBK"/>
                <w:sz w:val="22"/>
                <w:szCs w:val="16"/>
              </w:rPr>
              <w:t>支持</w:t>
            </w:r>
            <w:r>
              <w:rPr>
                <w:rFonts w:eastAsia="方正仿宋_GBK"/>
                <w:sz w:val="22"/>
                <w:szCs w:val="16"/>
              </w:rPr>
              <w:t>老旧管网更新改造及智能化供热项目</w:t>
            </w:r>
          </w:p>
        </w:tc>
        <w:tc>
          <w:tcPr>
            <w:tcW w:w="1717" w:type="dxa"/>
            <w:noWrap w:val="0"/>
            <w:vAlign w:val="center"/>
          </w:tcPr>
          <w:p>
            <w:pPr>
              <w:spacing w:before="100" w:beforeAutospacing="1" w:line="240" w:lineRule="auto"/>
              <w:jc w:val="center"/>
              <w:rPr>
                <w:rFonts w:eastAsia="方正仿宋_GBK"/>
                <w:sz w:val="22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96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eastAsia="方正仿宋_GBK"/>
                <w:sz w:val="22"/>
                <w:szCs w:val="16"/>
              </w:rPr>
            </w:pPr>
          </w:p>
        </w:tc>
        <w:tc>
          <w:tcPr>
            <w:tcW w:w="1593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eastAsia="方正仿宋_GBK"/>
                <w:sz w:val="22"/>
                <w:szCs w:val="16"/>
              </w:rPr>
            </w:pPr>
          </w:p>
        </w:tc>
        <w:tc>
          <w:tcPr>
            <w:tcW w:w="1593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eastAsia="方正仿宋_GBK"/>
                <w:sz w:val="22"/>
                <w:szCs w:val="16"/>
              </w:rPr>
            </w:pPr>
          </w:p>
        </w:tc>
        <w:tc>
          <w:tcPr>
            <w:tcW w:w="292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eastAsia="方正仿宋_GBK"/>
                <w:sz w:val="22"/>
                <w:szCs w:val="16"/>
              </w:rPr>
            </w:pPr>
            <w:r>
              <w:rPr>
                <w:rFonts w:eastAsia="方正仿宋_GBK"/>
                <w:sz w:val="22"/>
                <w:szCs w:val="16"/>
              </w:rPr>
              <w:t>下达中央预算内投资</w:t>
            </w:r>
          </w:p>
        </w:tc>
        <w:tc>
          <w:tcPr>
            <w:tcW w:w="1717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eastAsia="方正仿宋_GBK"/>
                <w:sz w:val="22"/>
                <w:szCs w:val="22"/>
              </w:rPr>
            </w:pPr>
            <w:r>
              <w:rPr>
                <w:rFonts w:hint="eastAsia" w:eastAsia="方正仿宋_GBK"/>
                <w:sz w:val="22"/>
                <w:szCs w:val="22"/>
              </w:rPr>
              <w:t>以实际下达为准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96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eastAsia="方正仿宋_GBK"/>
                <w:sz w:val="22"/>
                <w:szCs w:val="16"/>
              </w:rPr>
            </w:pPr>
          </w:p>
        </w:tc>
        <w:tc>
          <w:tcPr>
            <w:tcW w:w="1593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eastAsia="方正仿宋_GBK"/>
                <w:sz w:val="22"/>
                <w:szCs w:val="16"/>
              </w:rPr>
            </w:pPr>
          </w:p>
        </w:tc>
        <w:tc>
          <w:tcPr>
            <w:tcW w:w="1593" w:type="dxa"/>
            <w:vMerge w:val="restart"/>
            <w:noWrap w:val="0"/>
            <w:vAlign w:val="center"/>
          </w:tcPr>
          <w:p>
            <w:pPr>
              <w:spacing w:line="240" w:lineRule="auto"/>
              <w:jc w:val="center"/>
              <w:rPr>
                <w:rFonts w:eastAsia="方正仿宋_GBK"/>
                <w:sz w:val="22"/>
                <w:szCs w:val="16"/>
              </w:rPr>
            </w:pPr>
            <w:r>
              <w:rPr>
                <w:rFonts w:eastAsia="方正仿宋_GBK"/>
                <w:sz w:val="22"/>
                <w:szCs w:val="16"/>
              </w:rPr>
              <w:t>效益指标</w:t>
            </w:r>
          </w:p>
        </w:tc>
        <w:tc>
          <w:tcPr>
            <w:tcW w:w="292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eastAsia="方正仿宋_GBK"/>
                <w:sz w:val="22"/>
                <w:szCs w:val="16"/>
              </w:rPr>
            </w:pPr>
            <w:r>
              <w:rPr>
                <w:rFonts w:hint="eastAsia" w:eastAsia="方正仿宋_GBK"/>
                <w:sz w:val="22"/>
                <w:szCs w:val="16"/>
              </w:rPr>
              <w:t>老旧供热管网改造项目水力平衡度</w:t>
            </w:r>
          </w:p>
        </w:tc>
        <w:tc>
          <w:tcPr>
            <w:tcW w:w="1717" w:type="dxa"/>
            <w:noWrap w:val="0"/>
            <w:vAlign w:val="center"/>
          </w:tcPr>
          <w:p>
            <w:pPr>
              <w:spacing w:before="100" w:beforeAutospacing="1" w:line="240" w:lineRule="auto"/>
              <w:jc w:val="center"/>
              <w:rPr>
                <w:rFonts w:eastAsia="方正仿宋_GBK"/>
                <w:sz w:val="22"/>
                <w:szCs w:val="22"/>
              </w:rPr>
            </w:pPr>
            <w:r>
              <w:rPr>
                <w:rFonts w:hint="eastAsia" w:eastAsia="方正仿宋_GBK"/>
                <w:sz w:val="22"/>
                <w:szCs w:val="22"/>
              </w:rPr>
              <w:t>0</w:t>
            </w:r>
            <w:r>
              <w:rPr>
                <w:rFonts w:hint="eastAsia" w:eastAsia="方正仿宋_GBK"/>
                <w:sz w:val="22"/>
                <w:szCs w:val="22"/>
                <w:lang w:eastAsia="zh"/>
              </w:rPr>
              <w:t>.</w:t>
            </w:r>
            <w:r>
              <w:rPr>
                <w:rFonts w:hint="eastAsia" w:eastAsia="方正仿宋_GBK"/>
                <w:sz w:val="22"/>
                <w:szCs w:val="22"/>
              </w:rPr>
              <w:t>9-1</w:t>
            </w:r>
            <w:r>
              <w:rPr>
                <w:rFonts w:hint="eastAsia" w:eastAsia="方正仿宋_GBK"/>
                <w:sz w:val="22"/>
                <w:szCs w:val="22"/>
                <w:lang w:eastAsia="zh"/>
              </w:rPr>
              <w:t>.</w:t>
            </w:r>
            <w:r>
              <w:rPr>
                <w:rFonts w:hint="eastAsia" w:eastAsia="方正仿宋_GBK"/>
                <w:sz w:val="22"/>
                <w:szCs w:val="22"/>
              </w:rPr>
              <w:t>1之间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96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eastAsia="方正仿宋_GBK"/>
                <w:sz w:val="22"/>
                <w:szCs w:val="16"/>
              </w:rPr>
            </w:pPr>
          </w:p>
        </w:tc>
        <w:tc>
          <w:tcPr>
            <w:tcW w:w="1593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eastAsia="方正仿宋_GBK"/>
                <w:sz w:val="22"/>
                <w:szCs w:val="16"/>
              </w:rPr>
            </w:pPr>
          </w:p>
        </w:tc>
        <w:tc>
          <w:tcPr>
            <w:tcW w:w="1593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eastAsia="方正仿宋_GBK"/>
                <w:sz w:val="22"/>
                <w:szCs w:val="16"/>
              </w:rPr>
            </w:pPr>
          </w:p>
        </w:tc>
        <w:tc>
          <w:tcPr>
            <w:tcW w:w="292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eastAsia="方正仿宋_GBK"/>
                <w:sz w:val="22"/>
                <w:szCs w:val="16"/>
              </w:rPr>
            </w:pPr>
            <w:r>
              <w:rPr>
                <w:rFonts w:hint="eastAsia" w:eastAsia="方正仿宋_GBK"/>
                <w:sz w:val="22"/>
                <w:szCs w:val="16"/>
              </w:rPr>
              <w:t>智能化改造项目实测室温平均值与目标室温设定值差值波动幅度</w:t>
            </w:r>
          </w:p>
        </w:tc>
        <w:tc>
          <w:tcPr>
            <w:tcW w:w="1717" w:type="dxa"/>
            <w:noWrap w:val="0"/>
            <w:vAlign w:val="center"/>
          </w:tcPr>
          <w:p>
            <w:pPr>
              <w:spacing w:before="100" w:beforeAutospacing="1" w:line="240" w:lineRule="auto"/>
              <w:jc w:val="center"/>
              <w:rPr>
                <w:rFonts w:eastAsia="方正仿宋_GBK"/>
                <w:sz w:val="22"/>
                <w:szCs w:val="22"/>
              </w:rPr>
            </w:pPr>
            <w:r>
              <w:rPr>
                <w:rFonts w:hint="eastAsia" w:eastAsia="方正仿宋_GBK"/>
                <w:sz w:val="22"/>
                <w:szCs w:val="22"/>
              </w:rPr>
              <w:t>±1</w:t>
            </w:r>
            <w:r>
              <w:rPr>
                <w:rFonts w:eastAsia="方正仿宋_GBK"/>
                <w:sz w:val="22"/>
                <w:szCs w:val="22"/>
              </w:rPr>
              <w:t>℃</w:t>
            </w:r>
            <w:r>
              <w:rPr>
                <w:rFonts w:hint="eastAsia" w:eastAsia="方正仿宋_GBK"/>
                <w:sz w:val="22"/>
                <w:szCs w:val="22"/>
              </w:rPr>
              <w:t>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96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eastAsia="方正仿宋_GBK"/>
                <w:sz w:val="22"/>
                <w:szCs w:val="16"/>
              </w:rPr>
            </w:pPr>
          </w:p>
        </w:tc>
        <w:tc>
          <w:tcPr>
            <w:tcW w:w="1593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eastAsia="方正仿宋_GBK"/>
                <w:sz w:val="22"/>
                <w:szCs w:val="16"/>
              </w:rPr>
            </w:pPr>
          </w:p>
        </w:tc>
        <w:tc>
          <w:tcPr>
            <w:tcW w:w="1593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eastAsia="方正仿宋_GBK"/>
                <w:sz w:val="22"/>
                <w:szCs w:val="16"/>
              </w:rPr>
            </w:pPr>
            <w:r>
              <w:rPr>
                <w:rFonts w:hint="eastAsia" w:eastAsia="方正仿宋_GBK"/>
                <w:sz w:val="22"/>
                <w:szCs w:val="16"/>
              </w:rPr>
              <w:t>满意度指标</w:t>
            </w:r>
          </w:p>
        </w:tc>
        <w:tc>
          <w:tcPr>
            <w:tcW w:w="292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eastAsia="方正仿宋_GBK"/>
                <w:sz w:val="22"/>
                <w:szCs w:val="16"/>
              </w:rPr>
            </w:pPr>
            <w:r>
              <w:rPr>
                <w:rFonts w:hint="eastAsia" w:eastAsia="方正仿宋_GBK"/>
                <w:sz w:val="22"/>
                <w:szCs w:val="16"/>
              </w:rPr>
              <w:t>居民满意度</w:t>
            </w:r>
          </w:p>
        </w:tc>
        <w:tc>
          <w:tcPr>
            <w:tcW w:w="1717" w:type="dxa"/>
            <w:noWrap w:val="0"/>
            <w:vAlign w:val="center"/>
          </w:tcPr>
          <w:p>
            <w:pPr>
              <w:spacing w:before="100" w:beforeAutospacing="1" w:line="240" w:lineRule="auto"/>
              <w:jc w:val="center"/>
              <w:rPr>
                <w:rFonts w:eastAsia="方正仿宋_GBK" w:cs="Calibri"/>
                <w:sz w:val="22"/>
                <w:szCs w:val="22"/>
              </w:rPr>
            </w:pPr>
            <w:r>
              <w:rPr>
                <w:rFonts w:eastAsia="方正仿宋_GBK" w:cs="Calibri"/>
                <w:sz w:val="22"/>
                <w:szCs w:val="22"/>
              </w:rPr>
              <w:t>≥</w:t>
            </w:r>
            <w:r>
              <w:rPr>
                <w:rFonts w:hint="eastAsia" w:eastAsia="方正仿宋_GBK" w:cs="Calibri"/>
                <w:sz w:val="22"/>
                <w:szCs w:val="22"/>
              </w:rPr>
              <w:t>85</w:t>
            </w:r>
            <w:r>
              <w:rPr>
                <w:rFonts w:eastAsia="方正仿宋_GBK" w:cs="Calibri"/>
                <w:sz w:val="22"/>
                <w:szCs w:val="22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96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eastAsia="方正仿宋_GBK"/>
                <w:sz w:val="22"/>
                <w:szCs w:val="16"/>
              </w:rPr>
            </w:pPr>
          </w:p>
        </w:tc>
        <w:tc>
          <w:tcPr>
            <w:tcW w:w="1593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eastAsia="方正仿宋_GBK"/>
                <w:sz w:val="22"/>
                <w:szCs w:val="16"/>
              </w:rPr>
            </w:pPr>
          </w:p>
        </w:tc>
        <w:tc>
          <w:tcPr>
            <w:tcW w:w="1593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eastAsia="方正仿宋_GBK" w:cs="Times New Roman"/>
                <w:sz w:val="16"/>
                <w:szCs w:val="16"/>
              </w:rPr>
            </w:pPr>
            <w:r>
              <w:rPr>
                <w:rFonts w:eastAsia="方正仿宋_GBK"/>
                <w:sz w:val="22"/>
                <w:szCs w:val="16"/>
              </w:rPr>
              <w:t>数据质量</w:t>
            </w:r>
          </w:p>
        </w:tc>
        <w:tc>
          <w:tcPr>
            <w:tcW w:w="292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eastAsia="方正仿宋_GBK" w:cs="Times New Roman"/>
                <w:sz w:val="16"/>
                <w:szCs w:val="16"/>
              </w:rPr>
            </w:pPr>
            <w:r>
              <w:rPr>
                <w:rFonts w:eastAsia="方正仿宋_GBK"/>
                <w:sz w:val="22"/>
                <w:szCs w:val="16"/>
              </w:rPr>
              <w:t>传感器数据平均在线率</w:t>
            </w:r>
          </w:p>
        </w:tc>
        <w:tc>
          <w:tcPr>
            <w:tcW w:w="1717" w:type="dxa"/>
            <w:noWrap w:val="0"/>
            <w:vAlign w:val="center"/>
          </w:tcPr>
          <w:p>
            <w:pPr>
              <w:spacing w:before="100" w:beforeAutospacing="1" w:line="240" w:lineRule="auto"/>
              <w:jc w:val="center"/>
              <w:rPr>
                <w:rFonts w:eastAsia="方正仿宋_GBK" w:cs="Times New Roman"/>
                <w:sz w:val="22"/>
                <w:szCs w:val="22"/>
              </w:rPr>
            </w:pPr>
            <w:r>
              <w:rPr>
                <w:rFonts w:eastAsia="方正仿宋_GBK"/>
                <w:sz w:val="22"/>
                <w:szCs w:val="22"/>
              </w:rPr>
              <w:t>在线率</w:t>
            </w:r>
            <w:r>
              <w:rPr>
                <w:rFonts w:eastAsia="方正仿宋_GBK" w:cs="Calibri"/>
                <w:sz w:val="22"/>
                <w:szCs w:val="22"/>
              </w:rPr>
              <w:t>≥80%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96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eastAsia="方正仿宋_GBK"/>
                <w:sz w:val="22"/>
                <w:szCs w:val="16"/>
              </w:rPr>
            </w:pPr>
          </w:p>
        </w:tc>
        <w:tc>
          <w:tcPr>
            <w:tcW w:w="1593" w:type="dxa"/>
            <w:vMerge w:val="restart"/>
            <w:noWrap w:val="0"/>
            <w:vAlign w:val="center"/>
          </w:tcPr>
          <w:p>
            <w:pPr>
              <w:spacing w:line="240" w:lineRule="auto"/>
              <w:jc w:val="center"/>
              <w:rPr>
                <w:rFonts w:eastAsia="方正仿宋_GBK"/>
                <w:sz w:val="22"/>
                <w:szCs w:val="16"/>
              </w:rPr>
            </w:pPr>
            <w:r>
              <w:rPr>
                <w:rFonts w:eastAsia="方正仿宋_GBK"/>
                <w:sz w:val="22"/>
                <w:szCs w:val="16"/>
              </w:rPr>
              <w:t>过程管理指标</w:t>
            </w:r>
          </w:p>
        </w:tc>
        <w:tc>
          <w:tcPr>
            <w:tcW w:w="1593" w:type="dxa"/>
            <w:vMerge w:val="restart"/>
            <w:noWrap w:val="0"/>
            <w:vAlign w:val="center"/>
          </w:tcPr>
          <w:p>
            <w:pPr>
              <w:spacing w:line="240" w:lineRule="auto"/>
              <w:jc w:val="center"/>
              <w:rPr>
                <w:rFonts w:eastAsia="方正仿宋_GBK"/>
                <w:sz w:val="22"/>
                <w:szCs w:val="16"/>
              </w:rPr>
            </w:pPr>
            <w:r>
              <w:rPr>
                <w:rFonts w:eastAsia="方正仿宋_GBK"/>
                <w:sz w:val="22"/>
                <w:szCs w:val="16"/>
              </w:rPr>
              <w:t>计划管理指标</w:t>
            </w:r>
          </w:p>
        </w:tc>
        <w:tc>
          <w:tcPr>
            <w:tcW w:w="292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eastAsia="方正仿宋_GBK"/>
                <w:sz w:val="22"/>
                <w:szCs w:val="16"/>
              </w:rPr>
            </w:pPr>
            <w:r>
              <w:rPr>
                <w:rFonts w:eastAsia="方正仿宋_GBK"/>
                <w:sz w:val="22"/>
                <w:szCs w:val="16"/>
              </w:rPr>
              <w:t>投资计划分解（转发）用时</w:t>
            </w:r>
          </w:p>
        </w:tc>
        <w:tc>
          <w:tcPr>
            <w:tcW w:w="1717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eastAsia="方正仿宋_GBK" w:cs="Calibri"/>
                <w:sz w:val="22"/>
                <w:szCs w:val="22"/>
              </w:rPr>
            </w:pPr>
            <w:r>
              <w:rPr>
                <w:rFonts w:eastAsia="方正仿宋_GBK" w:cs="Calibri"/>
                <w:sz w:val="22"/>
                <w:szCs w:val="22"/>
              </w:rPr>
              <w:t>≤</w:t>
            </w:r>
            <w:r>
              <w:rPr>
                <w:rFonts w:hint="eastAsia" w:eastAsia="方正仿宋_GBK" w:cs="Calibri"/>
                <w:sz w:val="22"/>
                <w:szCs w:val="22"/>
              </w:rPr>
              <w:t xml:space="preserve"> 30个工作日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96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eastAsia="方正仿宋_GBK"/>
                <w:sz w:val="22"/>
                <w:szCs w:val="16"/>
              </w:rPr>
            </w:pPr>
          </w:p>
        </w:tc>
        <w:tc>
          <w:tcPr>
            <w:tcW w:w="1593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eastAsia="方正仿宋_GBK"/>
                <w:sz w:val="22"/>
                <w:szCs w:val="16"/>
              </w:rPr>
            </w:pPr>
          </w:p>
        </w:tc>
        <w:tc>
          <w:tcPr>
            <w:tcW w:w="1593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eastAsia="方正仿宋_GBK"/>
                <w:sz w:val="22"/>
                <w:szCs w:val="16"/>
              </w:rPr>
            </w:pPr>
          </w:p>
        </w:tc>
        <w:tc>
          <w:tcPr>
            <w:tcW w:w="292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eastAsia="方正仿宋_GBK"/>
                <w:sz w:val="22"/>
                <w:szCs w:val="16"/>
              </w:rPr>
            </w:pPr>
            <w:r>
              <w:rPr>
                <w:rFonts w:eastAsia="方正仿宋_GBK"/>
                <w:sz w:val="22"/>
                <w:szCs w:val="16"/>
              </w:rPr>
              <w:t>“两个责任”按项目落实到位率</w:t>
            </w:r>
          </w:p>
        </w:tc>
        <w:tc>
          <w:tcPr>
            <w:tcW w:w="1717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eastAsia="方正仿宋_GBK" w:cs="Calibri"/>
                <w:sz w:val="22"/>
                <w:szCs w:val="22"/>
              </w:rPr>
            </w:pPr>
            <w:r>
              <w:rPr>
                <w:rFonts w:hint="eastAsia" w:eastAsia="方正仿宋_GBK" w:cs="Calibri"/>
                <w:sz w:val="22"/>
                <w:szCs w:val="22"/>
              </w:rPr>
              <w:t>100</w:t>
            </w:r>
            <w:r>
              <w:rPr>
                <w:rFonts w:eastAsia="方正仿宋_GBK" w:cs="Calibri"/>
                <w:sz w:val="22"/>
                <w:szCs w:val="22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96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eastAsia="方正仿宋_GBK"/>
                <w:sz w:val="22"/>
                <w:szCs w:val="16"/>
              </w:rPr>
            </w:pPr>
          </w:p>
        </w:tc>
        <w:tc>
          <w:tcPr>
            <w:tcW w:w="1593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eastAsia="方正仿宋_GBK"/>
                <w:sz w:val="22"/>
                <w:szCs w:val="16"/>
              </w:rPr>
            </w:pPr>
          </w:p>
        </w:tc>
        <w:tc>
          <w:tcPr>
            <w:tcW w:w="1593" w:type="dxa"/>
            <w:vMerge w:val="restart"/>
            <w:noWrap w:val="0"/>
            <w:vAlign w:val="center"/>
          </w:tcPr>
          <w:p>
            <w:pPr>
              <w:spacing w:line="240" w:lineRule="auto"/>
              <w:jc w:val="center"/>
              <w:rPr>
                <w:rFonts w:eastAsia="方正仿宋_GBK"/>
                <w:sz w:val="22"/>
                <w:szCs w:val="16"/>
              </w:rPr>
            </w:pPr>
            <w:r>
              <w:rPr>
                <w:rFonts w:eastAsia="方正仿宋_GBK"/>
                <w:sz w:val="22"/>
                <w:szCs w:val="16"/>
              </w:rPr>
              <w:t>资金管理指标</w:t>
            </w:r>
          </w:p>
        </w:tc>
        <w:tc>
          <w:tcPr>
            <w:tcW w:w="292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eastAsia="方正仿宋_GBK"/>
                <w:sz w:val="22"/>
                <w:szCs w:val="16"/>
              </w:rPr>
            </w:pPr>
            <w:r>
              <w:rPr>
                <w:rFonts w:eastAsia="方正仿宋_GBK"/>
                <w:sz w:val="22"/>
                <w:szCs w:val="16"/>
              </w:rPr>
              <w:t>中央预算内投资支付率</w:t>
            </w:r>
          </w:p>
        </w:tc>
        <w:tc>
          <w:tcPr>
            <w:tcW w:w="1717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eastAsia="方正仿宋_GBK" w:cs="Calibri"/>
                <w:sz w:val="22"/>
                <w:szCs w:val="22"/>
              </w:rPr>
            </w:pPr>
            <w:r>
              <w:rPr>
                <w:rFonts w:eastAsia="方正仿宋_GBK" w:cs="Calibri"/>
                <w:sz w:val="22"/>
                <w:szCs w:val="22"/>
              </w:rPr>
              <w:t>≥</w:t>
            </w:r>
            <w:r>
              <w:rPr>
                <w:rFonts w:hint="eastAsia" w:eastAsia="方正仿宋_GBK" w:cs="Calibri"/>
                <w:sz w:val="22"/>
                <w:szCs w:val="22"/>
              </w:rPr>
              <w:t xml:space="preserve"> 90 </w:t>
            </w:r>
            <w:r>
              <w:rPr>
                <w:rFonts w:eastAsia="方正仿宋_GBK" w:cs="Calibri"/>
                <w:sz w:val="22"/>
                <w:szCs w:val="22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96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eastAsia="方正仿宋_GBK"/>
                <w:sz w:val="22"/>
                <w:szCs w:val="16"/>
              </w:rPr>
            </w:pPr>
          </w:p>
        </w:tc>
        <w:tc>
          <w:tcPr>
            <w:tcW w:w="1593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eastAsia="方正仿宋_GBK"/>
                <w:sz w:val="22"/>
                <w:szCs w:val="16"/>
              </w:rPr>
            </w:pPr>
          </w:p>
        </w:tc>
        <w:tc>
          <w:tcPr>
            <w:tcW w:w="1593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eastAsia="方正仿宋_GBK"/>
                <w:sz w:val="22"/>
                <w:szCs w:val="16"/>
              </w:rPr>
            </w:pPr>
          </w:p>
        </w:tc>
        <w:tc>
          <w:tcPr>
            <w:tcW w:w="292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eastAsia="方正仿宋_GBK"/>
                <w:sz w:val="22"/>
                <w:szCs w:val="16"/>
              </w:rPr>
            </w:pPr>
            <w:r>
              <w:rPr>
                <w:rFonts w:eastAsia="方正仿宋_GBK"/>
                <w:sz w:val="22"/>
                <w:szCs w:val="16"/>
              </w:rPr>
              <w:t>年度计划投资完成率</w:t>
            </w:r>
          </w:p>
        </w:tc>
        <w:tc>
          <w:tcPr>
            <w:tcW w:w="1717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eastAsia="方正仿宋_GBK" w:cs="Calibri"/>
                <w:sz w:val="22"/>
                <w:szCs w:val="22"/>
              </w:rPr>
            </w:pPr>
            <w:r>
              <w:rPr>
                <w:rFonts w:eastAsia="方正仿宋_GBK" w:cs="Calibri"/>
                <w:sz w:val="22"/>
                <w:szCs w:val="22"/>
              </w:rPr>
              <w:t>≥</w:t>
            </w:r>
            <w:r>
              <w:rPr>
                <w:rFonts w:hint="eastAsia" w:eastAsia="方正仿宋_GBK" w:cs="Calibri"/>
                <w:sz w:val="22"/>
                <w:szCs w:val="22"/>
              </w:rPr>
              <w:t xml:space="preserve"> 90</w:t>
            </w:r>
            <w:r>
              <w:rPr>
                <w:rFonts w:eastAsia="方正仿宋_GBK" w:cs="Calibri"/>
                <w:sz w:val="22"/>
                <w:szCs w:val="22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96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eastAsia="方正仿宋_GBK"/>
                <w:sz w:val="22"/>
                <w:szCs w:val="16"/>
              </w:rPr>
            </w:pPr>
          </w:p>
        </w:tc>
        <w:tc>
          <w:tcPr>
            <w:tcW w:w="1593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eastAsia="方正仿宋_GBK"/>
                <w:sz w:val="22"/>
                <w:szCs w:val="16"/>
              </w:rPr>
            </w:pPr>
          </w:p>
        </w:tc>
        <w:tc>
          <w:tcPr>
            <w:tcW w:w="1593" w:type="dxa"/>
            <w:vMerge w:val="restart"/>
            <w:noWrap w:val="0"/>
            <w:vAlign w:val="center"/>
          </w:tcPr>
          <w:p>
            <w:pPr>
              <w:spacing w:line="240" w:lineRule="auto"/>
              <w:jc w:val="center"/>
              <w:rPr>
                <w:rFonts w:eastAsia="方正仿宋_GBK"/>
                <w:sz w:val="22"/>
                <w:szCs w:val="16"/>
              </w:rPr>
            </w:pPr>
            <w:r>
              <w:rPr>
                <w:rFonts w:eastAsia="方正仿宋_GBK"/>
                <w:sz w:val="22"/>
                <w:szCs w:val="16"/>
              </w:rPr>
              <w:t>项目管理指标</w:t>
            </w:r>
          </w:p>
        </w:tc>
        <w:tc>
          <w:tcPr>
            <w:tcW w:w="292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eastAsia="方正仿宋_GBK"/>
                <w:sz w:val="22"/>
                <w:szCs w:val="16"/>
              </w:rPr>
            </w:pPr>
            <w:r>
              <w:rPr>
                <w:rFonts w:hint="eastAsia" w:eastAsia="方正仿宋_GBK"/>
                <w:sz w:val="22"/>
                <w:szCs w:val="16"/>
              </w:rPr>
              <w:t>年度计划</w:t>
            </w:r>
            <w:r>
              <w:rPr>
                <w:rFonts w:eastAsia="方正仿宋_GBK"/>
                <w:sz w:val="22"/>
                <w:szCs w:val="16"/>
              </w:rPr>
              <w:t>项目开工率</w:t>
            </w:r>
          </w:p>
        </w:tc>
        <w:tc>
          <w:tcPr>
            <w:tcW w:w="1717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eastAsia="方正仿宋_GBK" w:cs="Calibri"/>
                <w:sz w:val="22"/>
                <w:szCs w:val="22"/>
              </w:rPr>
            </w:pPr>
            <w:r>
              <w:rPr>
                <w:rFonts w:eastAsia="方正仿宋_GBK" w:cs="Calibri"/>
                <w:sz w:val="22"/>
                <w:szCs w:val="22"/>
              </w:rPr>
              <w:t>≥</w:t>
            </w:r>
            <w:r>
              <w:rPr>
                <w:rFonts w:hint="eastAsia" w:eastAsia="方正仿宋_GBK" w:cs="Calibri"/>
                <w:sz w:val="22"/>
                <w:szCs w:val="22"/>
              </w:rPr>
              <w:t>90</w:t>
            </w:r>
            <w:r>
              <w:rPr>
                <w:rFonts w:eastAsia="方正仿宋_GBK" w:cs="Calibri"/>
                <w:sz w:val="22"/>
                <w:szCs w:val="22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96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eastAsia="方正仿宋_GBK"/>
                <w:sz w:val="22"/>
                <w:szCs w:val="16"/>
              </w:rPr>
            </w:pPr>
          </w:p>
        </w:tc>
        <w:tc>
          <w:tcPr>
            <w:tcW w:w="1593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eastAsia="方正仿宋_GBK"/>
                <w:sz w:val="22"/>
                <w:szCs w:val="16"/>
              </w:rPr>
            </w:pPr>
          </w:p>
        </w:tc>
        <w:tc>
          <w:tcPr>
            <w:tcW w:w="1593" w:type="dxa"/>
            <w:vMerge w:val="continue"/>
            <w:noWrap w:val="0"/>
            <w:vAlign w:val="top"/>
          </w:tcPr>
          <w:p>
            <w:pPr>
              <w:spacing w:line="240" w:lineRule="auto"/>
              <w:jc w:val="center"/>
              <w:rPr>
                <w:rFonts w:eastAsia="方正仿宋_GBK"/>
                <w:sz w:val="22"/>
                <w:szCs w:val="16"/>
              </w:rPr>
            </w:pPr>
          </w:p>
        </w:tc>
        <w:tc>
          <w:tcPr>
            <w:tcW w:w="292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eastAsia="方正仿宋_GBK"/>
                <w:sz w:val="22"/>
                <w:szCs w:val="16"/>
              </w:rPr>
            </w:pPr>
            <w:r>
              <w:rPr>
                <w:rFonts w:eastAsia="方正仿宋_GBK"/>
                <w:sz w:val="22"/>
                <w:szCs w:val="16"/>
              </w:rPr>
              <w:t>超规模、超标准、超概算项目比例</w:t>
            </w:r>
          </w:p>
        </w:tc>
        <w:tc>
          <w:tcPr>
            <w:tcW w:w="1717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eastAsia="方正仿宋_GBK" w:cs="Calibri"/>
                <w:sz w:val="22"/>
                <w:szCs w:val="22"/>
              </w:rPr>
            </w:pPr>
            <w:r>
              <w:rPr>
                <w:rFonts w:eastAsia="方正仿宋_GBK" w:cs="Calibri"/>
                <w:sz w:val="22"/>
                <w:szCs w:val="22"/>
              </w:rPr>
              <w:t>≤</w:t>
            </w:r>
            <w:r>
              <w:rPr>
                <w:rFonts w:hint="eastAsia" w:eastAsia="方正仿宋_GBK" w:cs="Calibri"/>
                <w:sz w:val="22"/>
                <w:szCs w:val="22"/>
              </w:rPr>
              <w:t>10</w:t>
            </w:r>
            <w:r>
              <w:rPr>
                <w:rFonts w:eastAsia="方正仿宋_GBK" w:cs="Calibri"/>
                <w:sz w:val="22"/>
                <w:szCs w:val="22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96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eastAsia="方正仿宋_GBK"/>
                <w:sz w:val="22"/>
                <w:szCs w:val="16"/>
              </w:rPr>
            </w:pPr>
          </w:p>
        </w:tc>
        <w:tc>
          <w:tcPr>
            <w:tcW w:w="1593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eastAsia="方正仿宋_GBK"/>
                <w:sz w:val="22"/>
                <w:szCs w:val="16"/>
              </w:rPr>
            </w:pPr>
          </w:p>
        </w:tc>
        <w:tc>
          <w:tcPr>
            <w:tcW w:w="1593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eastAsia="方正仿宋_GBK"/>
                <w:sz w:val="22"/>
                <w:szCs w:val="16"/>
              </w:rPr>
            </w:pPr>
            <w:r>
              <w:rPr>
                <w:rFonts w:eastAsia="方正仿宋_GBK"/>
                <w:sz w:val="22"/>
                <w:szCs w:val="16"/>
              </w:rPr>
              <w:t>监督检查指标</w:t>
            </w:r>
          </w:p>
        </w:tc>
        <w:tc>
          <w:tcPr>
            <w:tcW w:w="292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eastAsia="方正仿宋_GBK"/>
                <w:sz w:val="22"/>
                <w:szCs w:val="16"/>
              </w:rPr>
            </w:pPr>
            <w:r>
              <w:rPr>
                <w:rFonts w:eastAsia="方正仿宋_GBK"/>
                <w:sz w:val="22"/>
                <w:szCs w:val="16"/>
              </w:rPr>
              <w:t>审计、督查、巡视等指出问题项目比例</w:t>
            </w:r>
          </w:p>
        </w:tc>
        <w:tc>
          <w:tcPr>
            <w:tcW w:w="1717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eastAsia="方正仿宋_GBK" w:cs="Calibri"/>
                <w:sz w:val="22"/>
                <w:szCs w:val="22"/>
              </w:rPr>
            </w:pPr>
            <w:r>
              <w:rPr>
                <w:rFonts w:eastAsia="方正仿宋_GBK" w:cs="Calibri"/>
                <w:sz w:val="22"/>
                <w:szCs w:val="22"/>
              </w:rPr>
              <w:t>≤</w:t>
            </w:r>
            <w:r>
              <w:rPr>
                <w:rFonts w:hint="eastAsia" w:eastAsia="方正仿宋_GBK" w:cs="Calibri"/>
                <w:sz w:val="22"/>
                <w:szCs w:val="22"/>
              </w:rPr>
              <w:t>1</w:t>
            </w:r>
            <w:r>
              <w:rPr>
                <w:rFonts w:eastAsia="方正仿宋_GBK" w:cs="Calibri"/>
                <w:sz w:val="22"/>
                <w:szCs w:val="22"/>
              </w:rPr>
              <w:t>%</w:t>
            </w:r>
          </w:p>
        </w:tc>
      </w:tr>
    </w:tbl>
    <w:p>
      <w:pPr>
        <w:pStyle w:val="5"/>
        <w:jc w:val="center"/>
        <w:rPr>
          <w:rFonts w:ascii="方正小标宋简体" w:hAnsi="方正小标宋简体" w:eastAsia="方正小标宋简体" w:cs="方正小标宋简体"/>
          <w:sz w:val="36"/>
          <w:szCs w:val="28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28"/>
        </w:rPr>
        <w:t>项目绩效</w:t>
      </w:r>
      <w:r>
        <w:rPr>
          <w:rFonts w:hint="eastAsia" w:ascii="方正小标宋简体" w:hAnsi="方正小标宋简体" w:eastAsia="方正小标宋简体" w:cs="方正小标宋简体"/>
          <w:sz w:val="36"/>
          <w:szCs w:val="28"/>
          <w:lang w:eastAsia="zh-CN"/>
        </w:rPr>
        <w:t>目</w:t>
      </w:r>
      <w:r>
        <w:rPr>
          <w:rFonts w:hint="eastAsia" w:ascii="方正小标宋简体" w:hAnsi="方正小标宋简体" w:eastAsia="方正小标宋简体" w:cs="方正小标宋简体"/>
          <w:sz w:val="36"/>
          <w:szCs w:val="28"/>
        </w:rPr>
        <w:t>标表</w:t>
      </w:r>
    </w:p>
    <w:p>
      <w:pPr>
        <w:pStyle w:val="2"/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3" w:bottom="1440" w:left="1803" w:header="851" w:footer="992" w:gutter="0"/>
      <w:cols w:space="720" w:num="1"/>
      <w:docGrid w:type="lines" w:linePitch="43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Arial Unicode MS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WAAAAZHJzL1BLAQIUABQAAAAIAIdO&#10;4kDOqXm5zwAAAAUBAAAPAAAAAAAAAAEAIAAAADgAAABkcnMvZG93bnJldi54bWxQSwECFAAUAAAA&#10;CACHTuJAVDuIW6gBAABCAwAADgAAAAAAAAABACAAAAA0AQAAZHJzL2Uyb0RvYy54bWxQSwUGAAAA&#10;AAYABgBZAQAATgUAAAAA&#10;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6"/>
                </w:pP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523283"/>
    <w:multiLevelType w:val="multilevel"/>
    <w:tmpl w:val="4F523283"/>
    <w:lvl w:ilvl="0" w:tentative="0">
      <w:start w:val="1"/>
      <w:numFmt w:val="decimal"/>
      <w:pStyle w:val="3"/>
      <w:suff w:val="space"/>
      <w:lvlText w:val="%1"/>
      <w:lvlJc w:val="left"/>
      <w:pPr>
        <w:ind w:left="2940" w:firstLine="0"/>
      </w:pPr>
      <w:rPr>
        <w:rFonts w:hint="eastAsia"/>
      </w:rPr>
    </w:lvl>
    <w:lvl w:ilvl="1" w:tentative="0">
      <w:start w:val="1"/>
      <w:numFmt w:val="decimal"/>
      <w:pStyle w:val="4"/>
      <w:isLgl/>
      <w:suff w:val="space"/>
      <w:lvlText w:val="%1.%2 "/>
      <w:lvlJc w:val="left"/>
      <w:pPr>
        <w:ind w:left="425" w:firstLine="0"/>
      </w:pPr>
      <w:rPr>
        <w:rFonts w:hint="eastAsia"/>
        <w:lang w:val="en-US"/>
      </w:rPr>
    </w:lvl>
    <w:lvl w:ilvl="2" w:tentative="0">
      <w:start w:val="1"/>
      <w:numFmt w:val="decimal"/>
      <w:isLgl/>
      <w:suff w:val="space"/>
      <w:lvlText w:val="%1.%2.%3 "/>
      <w:lvlJc w:val="left"/>
      <w:pPr>
        <w:ind w:left="141" w:firstLine="0"/>
      </w:pPr>
      <w:rPr>
        <w:rFonts w:hint="eastAsia"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</w:rPr>
    </w:lvl>
    <w:lvl w:ilvl="3" w:tentative="0">
      <w:start w:val="1"/>
      <w:numFmt w:val="decimal"/>
      <w:lvlText w:val="（%4）"/>
      <w:lvlJc w:val="center"/>
      <w:pPr>
        <w:tabs>
          <w:tab w:val="left" w:pos="142"/>
        </w:tabs>
        <w:ind w:left="142" w:firstLine="0"/>
      </w:pPr>
      <w:rPr>
        <w:rFonts w:hint="eastAsia"/>
        <w:b w:val="0"/>
      </w:rPr>
    </w:lvl>
    <w:lvl w:ilvl="4" w:tentative="0">
      <w:start w:val="1"/>
      <w:numFmt w:val="lowerLetter"/>
      <w:lvlText w:val="%5、"/>
      <w:lvlJc w:val="center"/>
      <w:pPr>
        <w:tabs>
          <w:tab w:val="left" w:pos="360"/>
        </w:tabs>
        <w:ind w:left="360" w:firstLine="0"/>
      </w:pPr>
      <w:rPr>
        <w:rFonts w:hint="eastAsia"/>
      </w:rPr>
    </w:lvl>
    <w:lvl w:ilvl="5" w:tentative="0">
      <w:start w:val="1"/>
      <w:numFmt w:val="decimal"/>
      <w:lvlRestart w:val="1"/>
      <w:isLgl/>
      <w:suff w:val="space"/>
      <w:lvlText w:val="表%1.%6"/>
      <w:lvlJc w:val="left"/>
      <w:pPr>
        <w:ind w:left="1418" w:hanging="1418"/>
      </w:pPr>
      <w:rPr>
        <w:rFonts w:hint="eastAsia"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lang w:val="en-US"/>
      </w:rPr>
    </w:lvl>
    <w:lvl w:ilvl="6" w:tentative="0">
      <w:start w:val="1"/>
      <w:numFmt w:val="decimal"/>
      <w:lvlRestart w:val="1"/>
      <w:isLgl/>
      <w:suff w:val="space"/>
      <w:lvlText w:val="图%1.%7"/>
      <w:lvlJc w:val="left"/>
      <w:pPr>
        <w:ind w:left="-37" w:firstLine="0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7"/>
        </w:tabs>
        <w:ind w:left="4357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065"/>
        </w:tabs>
        <w:ind w:left="5065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hyphenationZone w:val="360"/>
  <w:drawingGridVerticalSpacing w:val="218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67EDC275"/>
    <w:rsid w:val="00521802"/>
    <w:rsid w:val="00614330"/>
    <w:rsid w:val="00645923"/>
    <w:rsid w:val="006B4854"/>
    <w:rsid w:val="007440AD"/>
    <w:rsid w:val="009E6C06"/>
    <w:rsid w:val="00A22B6F"/>
    <w:rsid w:val="00AA7872"/>
    <w:rsid w:val="00AD2B9F"/>
    <w:rsid w:val="03890242"/>
    <w:rsid w:val="03B635BA"/>
    <w:rsid w:val="03D7671F"/>
    <w:rsid w:val="045D0E64"/>
    <w:rsid w:val="047E3262"/>
    <w:rsid w:val="048A04B1"/>
    <w:rsid w:val="04A13C1E"/>
    <w:rsid w:val="06093F52"/>
    <w:rsid w:val="06107F5B"/>
    <w:rsid w:val="06EA1301"/>
    <w:rsid w:val="07980413"/>
    <w:rsid w:val="080256E5"/>
    <w:rsid w:val="085E6DCE"/>
    <w:rsid w:val="09F617D3"/>
    <w:rsid w:val="0A1E5172"/>
    <w:rsid w:val="0A9B21BE"/>
    <w:rsid w:val="0BD6298B"/>
    <w:rsid w:val="0CE17E1C"/>
    <w:rsid w:val="0DA350EB"/>
    <w:rsid w:val="0E8A6962"/>
    <w:rsid w:val="0F584FA1"/>
    <w:rsid w:val="105874FE"/>
    <w:rsid w:val="10D26926"/>
    <w:rsid w:val="114B738D"/>
    <w:rsid w:val="11F774B7"/>
    <w:rsid w:val="13682F4F"/>
    <w:rsid w:val="15515E1A"/>
    <w:rsid w:val="155D09DD"/>
    <w:rsid w:val="15F97A15"/>
    <w:rsid w:val="162E7DE5"/>
    <w:rsid w:val="16C70BC3"/>
    <w:rsid w:val="17F20D95"/>
    <w:rsid w:val="1802060B"/>
    <w:rsid w:val="181E72CC"/>
    <w:rsid w:val="18A225B2"/>
    <w:rsid w:val="18D81039"/>
    <w:rsid w:val="18E75316"/>
    <w:rsid w:val="18EE63C0"/>
    <w:rsid w:val="19CA69C1"/>
    <w:rsid w:val="1B763ABB"/>
    <w:rsid w:val="1C4D7C1F"/>
    <w:rsid w:val="1CB173CB"/>
    <w:rsid w:val="1DF02B83"/>
    <w:rsid w:val="1E0C4ED0"/>
    <w:rsid w:val="1E9B4EB2"/>
    <w:rsid w:val="207F0A28"/>
    <w:rsid w:val="21622F61"/>
    <w:rsid w:val="238F47BD"/>
    <w:rsid w:val="23B60A37"/>
    <w:rsid w:val="25540B7D"/>
    <w:rsid w:val="257A3F93"/>
    <w:rsid w:val="263015CE"/>
    <w:rsid w:val="265F2418"/>
    <w:rsid w:val="27406B50"/>
    <w:rsid w:val="28370C39"/>
    <w:rsid w:val="28A564FA"/>
    <w:rsid w:val="28F25221"/>
    <w:rsid w:val="2A6C736E"/>
    <w:rsid w:val="2A6D213F"/>
    <w:rsid w:val="2A804C86"/>
    <w:rsid w:val="2B0F3038"/>
    <w:rsid w:val="2B854BF8"/>
    <w:rsid w:val="2D63569D"/>
    <w:rsid w:val="2E5D6734"/>
    <w:rsid w:val="2E8051AF"/>
    <w:rsid w:val="2F361905"/>
    <w:rsid w:val="310C66C8"/>
    <w:rsid w:val="312E27CB"/>
    <w:rsid w:val="32BC1384"/>
    <w:rsid w:val="32BC58F7"/>
    <w:rsid w:val="335D6290"/>
    <w:rsid w:val="33755E58"/>
    <w:rsid w:val="33B45BDD"/>
    <w:rsid w:val="34F9190A"/>
    <w:rsid w:val="364C4305"/>
    <w:rsid w:val="38BE513E"/>
    <w:rsid w:val="39927967"/>
    <w:rsid w:val="3B5E277A"/>
    <w:rsid w:val="3B78012D"/>
    <w:rsid w:val="3C077BB1"/>
    <w:rsid w:val="3C6F1CF0"/>
    <w:rsid w:val="3DE1516E"/>
    <w:rsid w:val="3E066EDA"/>
    <w:rsid w:val="3EA675C0"/>
    <w:rsid w:val="3EDB13CA"/>
    <w:rsid w:val="3EE824D2"/>
    <w:rsid w:val="3F800576"/>
    <w:rsid w:val="3FB80155"/>
    <w:rsid w:val="40433BE5"/>
    <w:rsid w:val="40BB604D"/>
    <w:rsid w:val="439B3022"/>
    <w:rsid w:val="44043940"/>
    <w:rsid w:val="44870BD8"/>
    <w:rsid w:val="44AB70B2"/>
    <w:rsid w:val="462E011C"/>
    <w:rsid w:val="483C2104"/>
    <w:rsid w:val="497D4B8C"/>
    <w:rsid w:val="4B801AE7"/>
    <w:rsid w:val="4BF953C2"/>
    <w:rsid w:val="4BFE3541"/>
    <w:rsid w:val="4C065EFC"/>
    <w:rsid w:val="4D1A18EE"/>
    <w:rsid w:val="4DA139FE"/>
    <w:rsid w:val="4EBE83F3"/>
    <w:rsid w:val="4EC6259E"/>
    <w:rsid w:val="4F0D716C"/>
    <w:rsid w:val="4F5F3BEE"/>
    <w:rsid w:val="4F8B61DA"/>
    <w:rsid w:val="4FF13D3E"/>
    <w:rsid w:val="4FF67DFF"/>
    <w:rsid w:val="50444336"/>
    <w:rsid w:val="509770B4"/>
    <w:rsid w:val="50CF18C1"/>
    <w:rsid w:val="51AF3F6F"/>
    <w:rsid w:val="51CA29B5"/>
    <w:rsid w:val="52C72DE9"/>
    <w:rsid w:val="52F02C17"/>
    <w:rsid w:val="53C53253"/>
    <w:rsid w:val="53F26BA5"/>
    <w:rsid w:val="54BE0856"/>
    <w:rsid w:val="554758BE"/>
    <w:rsid w:val="5669260F"/>
    <w:rsid w:val="573E2E6A"/>
    <w:rsid w:val="575977EA"/>
    <w:rsid w:val="58273B5A"/>
    <w:rsid w:val="59F37BFD"/>
    <w:rsid w:val="5B6961A5"/>
    <w:rsid w:val="5BE7292E"/>
    <w:rsid w:val="5CA814E6"/>
    <w:rsid w:val="5CBC4DE1"/>
    <w:rsid w:val="5CDC782C"/>
    <w:rsid w:val="5D19790B"/>
    <w:rsid w:val="5D39587A"/>
    <w:rsid w:val="5D3D3FBD"/>
    <w:rsid w:val="5D4959D2"/>
    <w:rsid w:val="5D664E26"/>
    <w:rsid w:val="5EDB199E"/>
    <w:rsid w:val="5F673815"/>
    <w:rsid w:val="5FD613A3"/>
    <w:rsid w:val="5FEB26C8"/>
    <w:rsid w:val="60C24D96"/>
    <w:rsid w:val="61863FE8"/>
    <w:rsid w:val="61C04B00"/>
    <w:rsid w:val="61FE0A5D"/>
    <w:rsid w:val="67246F24"/>
    <w:rsid w:val="67A94CA2"/>
    <w:rsid w:val="67CB6E11"/>
    <w:rsid w:val="67EDC275"/>
    <w:rsid w:val="68485C14"/>
    <w:rsid w:val="692C0743"/>
    <w:rsid w:val="6B1A212C"/>
    <w:rsid w:val="6CB05917"/>
    <w:rsid w:val="6D697506"/>
    <w:rsid w:val="6D791A74"/>
    <w:rsid w:val="6D9B3AD6"/>
    <w:rsid w:val="6FCC484B"/>
    <w:rsid w:val="706C375E"/>
    <w:rsid w:val="7093321C"/>
    <w:rsid w:val="70DC6026"/>
    <w:rsid w:val="711C580B"/>
    <w:rsid w:val="71A12EFB"/>
    <w:rsid w:val="72FA2E2D"/>
    <w:rsid w:val="748575BA"/>
    <w:rsid w:val="74AF266E"/>
    <w:rsid w:val="75535878"/>
    <w:rsid w:val="771E5750"/>
    <w:rsid w:val="776019C0"/>
    <w:rsid w:val="798C0B31"/>
    <w:rsid w:val="79943D2B"/>
    <w:rsid w:val="7B122875"/>
    <w:rsid w:val="7B534A44"/>
    <w:rsid w:val="7B9B10CE"/>
    <w:rsid w:val="7C1E6424"/>
    <w:rsid w:val="7C8B2244"/>
    <w:rsid w:val="7C9A7091"/>
    <w:rsid w:val="7E0C1E7F"/>
    <w:rsid w:val="7ED70B86"/>
    <w:rsid w:val="7FE32D1E"/>
    <w:rsid w:val="7FED7503"/>
    <w:rsid w:val="8ADB6AD1"/>
    <w:rsid w:val="B5FDBF9C"/>
    <w:rsid w:val="C9FB1703"/>
    <w:rsid w:val="DEE977AC"/>
    <w:rsid w:val="E6EFF00C"/>
    <w:rsid w:val="EEF689F2"/>
    <w:rsid w:val="F2FBEF96"/>
    <w:rsid w:val="F677BCB4"/>
    <w:rsid w:val="F7F5D3F2"/>
    <w:rsid w:val="FFFCECB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snapToGrid w:val="0"/>
      <w:spacing w:line="560" w:lineRule="exact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4"/>
    <w:qFormat/>
    <w:uiPriority w:val="9"/>
    <w:pPr>
      <w:keepNext/>
      <w:keepLines/>
      <w:numPr>
        <w:ilvl w:val="0"/>
        <w:numId w:val="1"/>
      </w:numPr>
      <w:spacing w:before="480" w:after="400"/>
      <w:jc w:val="center"/>
      <w:outlineLvl w:val="0"/>
    </w:pPr>
    <w:rPr>
      <w:rFonts w:ascii="Arial" w:hAnsi="Arial" w:eastAsia="黑体"/>
      <w:bCs/>
      <w:kern w:val="44"/>
      <w:sz w:val="30"/>
      <w:szCs w:val="30"/>
    </w:rPr>
  </w:style>
  <w:style w:type="paragraph" w:styleId="4">
    <w:name w:val="heading 2"/>
    <w:basedOn w:val="1"/>
    <w:next w:val="1"/>
    <w:unhideWhenUsed/>
    <w:qFormat/>
    <w:uiPriority w:val="9"/>
    <w:pPr>
      <w:keepNext/>
      <w:keepLines/>
      <w:numPr>
        <w:ilvl w:val="1"/>
        <w:numId w:val="1"/>
      </w:numPr>
      <w:spacing w:before="500" w:after="240" w:line="360" w:lineRule="exact"/>
      <w:outlineLvl w:val="1"/>
    </w:pPr>
    <w:rPr>
      <w:rFonts w:ascii="Arial" w:hAnsi="Arial" w:eastAsia="黑体"/>
      <w:bCs/>
      <w:szCs w:val="32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Style w:val="8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</w:style>
  <w:style w:type="paragraph" w:styleId="5">
    <w:name w:val="Body Text"/>
    <w:basedOn w:val="1"/>
    <w:next w:val="1"/>
    <w:qFormat/>
    <w:uiPriority w:val="0"/>
    <w:pPr>
      <w:spacing w:after="12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pacing w:line="240" w:lineRule="auto"/>
    </w:pPr>
    <w:rPr>
      <w:sz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Style w:val="8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1">
    <w:name w:val="公文"/>
    <w:basedOn w:val="1"/>
    <w:qFormat/>
    <w:uiPriority w:val="0"/>
    <w:pPr>
      <w:ind w:firstLine="420" w:firstLineChars="200"/>
    </w:pPr>
    <w:rPr>
      <w:rFonts w:ascii="Calibri" w:hAnsi="Calibri"/>
      <w:szCs w:val="32"/>
    </w:rPr>
  </w:style>
  <w:style w:type="paragraph" w:customStyle="1" w:styleId="12">
    <w:name w:val="Char1"/>
    <w:basedOn w:val="1"/>
    <w:qFormat/>
    <w:uiPriority w:val="99"/>
    <w:pPr>
      <w:spacing w:line="360" w:lineRule="auto"/>
      <w:ind w:firstLine="420"/>
    </w:pPr>
    <w:rPr>
      <w:rFonts w:ascii="宋体" w:hAnsi="宋体"/>
      <w:sz w:val="3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948</Words>
  <Characters>5407</Characters>
  <Lines>45</Lines>
  <Paragraphs>12</Paragraphs>
  <TotalTime>48.6666666666667</TotalTime>
  <ScaleCrop>false</ScaleCrop>
  <LinksUpToDate>false</LinksUpToDate>
  <CharactersWithSpaces>6343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2024-04-13T03:58:00Z</dcterms:created>
  <dc:creator>user</dc:creator>
  <cp:lastModifiedBy>Deng</cp:lastModifiedBy>
  <cp:lastPrinted>2024-04-19T03:37:00Z</cp:lastPrinted>
  <dcterms:modified xsi:type="dcterms:W3CDTF">2024-06-28T02:02:00Z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  <property fmtid="{D5CDD505-2E9C-101B-9397-08002B2CF9AE}" pid="3" name="ICV">
    <vt:lpwstr>B39CADF0A3F13F7F35B31766EF429A25</vt:lpwstr>
  </property>
</Properties>
</file>